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17" w:rsidRDefault="005F2B1B">
      <w:pPr>
        <w:spacing w:before="9" w:line="246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</w:rPr>
      </w:pPr>
      <w:bookmarkStart w:id="0" w:name="_GoBack"/>
      <w:bookmarkEnd w:id="0"/>
      <w:r>
        <w:rPr>
          <w:rFonts w:ascii="Arial" w:eastAsia="Arial" w:hAnsi="Arial"/>
          <w:b/>
          <w:color w:val="000000"/>
          <w:spacing w:val="-1"/>
        </w:rPr>
        <w:t>PERSON SPECIFICATION</w:t>
      </w:r>
    </w:p>
    <w:p w:rsidR="00F90717" w:rsidRDefault="005F2B1B">
      <w:pPr>
        <w:tabs>
          <w:tab w:val="left" w:pos="4392"/>
        </w:tabs>
        <w:spacing w:before="517" w:line="246" w:lineRule="exact"/>
        <w:ind w:left="144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JOB TITLE:</w:t>
      </w:r>
      <w:r>
        <w:rPr>
          <w:rFonts w:ascii="Arial" w:eastAsia="Arial" w:hAnsi="Arial"/>
          <w:b/>
          <w:color w:val="000000"/>
        </w:rPr>
        <w:tab/>
        <w:t>Caretaker (without supervisory</w:t>
      </w:r>
    </w:p>
    <w:p w:rsidR="00F90717" w:rsidRDefault="005F2B1B">
      <w:pPr>
        <w:spacing w:before="9" w:after="224" w:line="246" w:lineRule="exact"/>
        <w:ind w:left="4392"/>
        <w:textAlignment w:val="baseline"/>
        <w:rPr>
          <w:rFonts w:ascii="Arial" w:eastAsia="Arial" w:hAnsi="Arial"/>
          <w:b/>
          <w:color w:val="000000"/>
          <w:spacing w:val="-1"/>
        </w:rPr>
      </w:pPr>
      <w:proofErr w:type="gramStart"/>
      <w:r>
        <w:rPr>
          <w:rFonts w:ascii="Arial" w:eastAsia="Arial" w:hAnsi="Arial"/>
          <w:b/>
          <w:color w:val="000000"/>
          <w:spacing w:val="-1"/>
        </w:rPr>
        <w:t>responsibilities</w:t>
      </w:r>
      <w:proofErr w:type="gramEnd"/>
      <w:r>
        <w:rPr>
          <w:rFonts w:ascii="Arial" w:eastAsia="Arial" w:hAnsi="Arial"/>
          <w:b/>
          <w:color w:val="000000"/>
          <w:spacing w:val="-1"/>
        </w:rPr>
        <w:t>)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6"/>
        <w:gridCol w:w="2837"/>
        <w:gridCol w:w="2846"/>
      </w:tblGrid>
      <w:tr w:rsidR="00F90717">
        <w:trPr>
          <w:trHeight w:hRule="exact" w:val="269"/>
        </w:trPr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717" w:rsidRDefault="005F2B1B">
            <w:pPr>
              <w:spacing w:line="242" w:lineRule="exact"/>
              <w:ind w:right="878"/>
              <w:jc w:val="right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Attributes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717" w:rsidRDefault="005F2B1B">
            <w:pPr>
              <w:spacing w:line="24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Essential</w:t>
            </w:r>
          </w:p>
        </w:tc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717" w:rsidRDefault="005F2B1B">
            <w:pPr>
              <w:spacing w:line="243" w:lineRule="exact"/>
              <w:ind w:right="866"/>
              <w:jc w:val="right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Preferred</w:t>
            </w:r>
          </w:p>
        </w:tc>
      </w:tr>
      <w:tr w:rsidR="00F90717">
        <w:trPr>
          <w:trHeight w:hRule="exact" w:val="1781"/>
        </w:trPr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717" w:rsidRDefault="005F2B1B">
            <w:pPr>
              <w:spacing w:after="1504" w:line="246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Education/Qualifications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717" w:rsidRDefault="005F2B1B">
            <w:pPr>
              <w:spacing w:after="1503" w:line="250" w:lineRule="exact"/>
              <w:ind w:left="106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Literate and numerate</w:t>
            </w:r>
          </w:p>
        </w:tc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717" w:rsidRDefault="00F9071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F90717">
        <w:trPr>
          <w:trHeight w:hRule="exact" w:val="1526"/>
        </w:trPr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717" w:rsidRDefault="005F2B1B">
            <w:pPr>
              <w:spacing w:after="1251" w:line="246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Experience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717" w:rsidRDefault="005F2B1B">
            <w:pPr>
              <w:spacing w:after="995" w:line="255" w:lineRule="exact"/>
              <w:ind w:left="10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Previous relevant experience</w:t>
            </w:r>
          </w:p>
        </w:tc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717" w:rsidRDefault="005F2B1B">
            <w:pPr>
              <w:spacing w:after="996" w:line="255" w:lineRule="exact"/>
              <w:ind w:left="10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Previous experience in a similar post in a school</w:t>
            </w:r>
          </w:p>
        </w:tc>
      </w:tr>
      <w:tr w:rsidR="00F90717">
        <w:trPr>
          <w:trHeight w:hRule="exact" w:val="8616"/>
        </w:trPr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717" w:rsidRDefault="005F2B1B">
            <w:pPr>
              <w:spacing w:after="8093" w:line="255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Skills/Knowledge/ Aptitude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717" w:rsidRDefault="005F2B1B">
            <w:pPr>
              <w:spacing w:line="252" w:lineRule="exact"/>
              <w:ind w:left="144" w:right="68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Ability to undertake a range of simple maintenance tasks</w:t>
            </w:r>
          </w:p>
          <w:p w:rsidR="00F90717" w:rsidRDefault="005F2B1B">
            <w:pPr>
              <w:spacing w:before="251" w:line="254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Ability to communicate in writing and on the telephone.</w:t>
            </w:r>
          </w:p>
          <w:p w:rsidR="00F90717" w:rsidRDefault="005F2B1B">
            <w:pPr>
              <w:spacing w:before="244" w:line="258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Ability to work under pressure</w:t>
            </w:r>
          </w:p>
          <w:p w:rsidR="00F90717" w:rsidRDefault="005F2B1B">
            <w:pPr>
              <w:spacing w:before="244" w:line="256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Ability to work on own initiative and make decisions</w:t>
            </w:r>
          </w:p>
          <w:p w:rsidR="00F90717" w:rsidRDefault="005F2B1B">
            <w:pPr>
              <w:spacing w:before="251" w:line="253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Ability to develop good working relationships with staff, pupils, visitors, contractors </w:t>
            </w:r>
            <w:proofErr w:type="spellStart"/>
            <w:r>
              <w:rPr>
                <w:rFonts w:ascii="Arial" w:eastAsia="Arial" w:hAnsi="Arial"/>
                <w:color w:val="000000"/>
              </w:rPr>
              <w:t>etc</w:t>
            </w:r>
            <w:proofErr w:type="spellEnd"/>
          </w:p>
          <w:p w:rsidR="00F90717" w:rsidRDefault="005F2B1B">
            <w:pPr>
              <w:spacing w:before="256" w:line="250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Ability to work as a team member</w:t>
            </w:r>
          </w:p>
          <w:p w:rsidR="00F90717" w:rsidRDefault="005F2B1B">
            <w:pPr>
              <w:spacing w:before="258" w:after="1512" w:line="253" w:lineRule="exact"/>
              <w:ind w:left="144" w:right="10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 commitment to equality principles and practice and a commitment to the school/County Council equal opportunities policy</w:t>
            </w:r>
          </w:p>
        </w:tc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717" w:rsidRDefault="005F2B1B">
            <w:pPr>
              <w:spacing w:after="8092" w:line="252" w:lineRule="exact"/>
              <w:ind w:left="10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Knowledge of health and safety regulations</w:t>
            </w:r>
          </w:p>
        </w:tc>
      </w:tr>
    </w:tbl>
    <w:p w:rsidR="00F90717" w:rsidRDefault="00F90717">
      <w:pPr>
        <w:sectPr w:rsidR="00F90717">
          <w:pgSz w:w="11904" w:h="16843"/>
          <w:pgMar w:top="1440" w:right="1676" w:bottom="1267" w:left="1671" w:header="720" w:footer="720" w:gutter="0"/>
          <w:cols w:space="720"/>
        </w:sect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6"/>
        <w:gridCol w:w="2837"/>
        <w:gridCol w:w="2846"/>
      </w:tblGrid>
      <w:tr w:rsidR="00F90717">
        <w:trPr>
          <w:trHeight w:hRule="exact" w:val="1402"/>
        </w:trPr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F90717" w:rsidRDefault="005F2B1B">
            <w:pPr>
              <w:spacing w:after="1118" w:line="252" w:lineRule="exact"/>
              <w:ind w:left="125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lastRenderedPageBreak/>
              <w:t>Motivation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F90717" w:rsidRDefault="005F2B1B">
            <w:pPr>
              <w:spacing w:after="110" w:line="254" w:lineRule="exact"/>
              <w:ind w:left="108" w:right="180"/>
              <w:textAlignment w:val="baseline"/>
              <w:rPr>
                <w:rFonts w:ascii="Arial" w:eastAsia="Arial" w:hAnsi="Arial"/>
                <w:color w:val="000000"/>
                <w:spacing w:val="-2"/>
              </w:rPr>
            </w:pPr>
            <w:r>
              <w:rPr>
                <w:rFonts w:ascii="Arial" w:eastAsia="Arial" w:hAnsi="Arial"/>
                <w:color w:val="000000"/>
                <w:spacing w:val="-2"/>
              </w:rPr>
              <w:t>Ability to work hard and take a pride in the job with commitment to achieving high standards of cleanliness and hygiene</w:t>
            </w:r>
          </w:p>
        </w:tc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F90717" w:rsidRDefault="00F9071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F90717">
        <w:trPr>
          <w:trHeight w:hRule="exact" w:val="1516"/>
        </w:trPr>
        <w:tc>
          <w:tcPr>
            <w:tcW w:w="2846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F90717" w:rsidRDefault="00F9071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37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F90717" w:rsidRDefault="005F2B1B">
            <w:pPr>
              <w:spacing w:before="135" w:after="106" w:line="253" w:lineRule="exact"/>
              <w:ind w:left="10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Willingness to work overtime when needed, including evenings and weekends and to ensure that lettings are serviced</w:t>
            </w:r>
          </w:p>
        </w:tc>
        <w:tc>
          <w:tcPr>
            <w:tcW w:w="2846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F90717" w:rsidRDefault="00F9071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F90717">
        <w:trPr>
          <w:trHeight w:hRule="exact" w:val="759"/>
        </w:trPr>
        <w:tc>
          <w:tcPr>
            <w:tcW w:w="2846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F90717" w:rsidRDefault="00F9071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37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F90717" w:rsidRDefault="005F2B1B">
            <w:pPr>
              <w:spacing w:before="139" w:after="113" w:line="251" w:lineRule="exact"/>
              <w:ind w:left="10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Ability to work without supervision</w:t>
            </w:r>
          </w:p>
        </w:tc>
        <w:tc>
          <w:tcPr>
            <w:tcW w:w="2846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F90717" w:rsidRDefault="00F9071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F90717">
        <w:trPr>
          <w:trHeight w:hRule="exact" w:val="758"/>
        </w:trPr>
        <w:tc>
          <w:tcPr>
            <w:tcW w:w="2846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F90717" w:rsidRDefault="00F9071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37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F90717" w:rsidRDefault="005F2B1B">
            <w:pPr>
              <w:spacing w:before="137" w:after="100" w:line="253" w:lineRule="exact"/>
              <w:ind w:left="10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Willingness to undertake further training</w:t>
            </w:r>
          </w:p>
        </w:tc>
        <w:tc>
          <w:tcPr>
            <w:tcW w:w="2846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F90717" w:rsidRDefault="00F9071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F90717">
        <w:trPr>
          <w:trHeight w:hRule="exact" w:val="504"/>
        </w:trPr>
        <w:tc>
          <w:tcPr>
            <w:tcW w:w="2846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F90717" w:rsidRDefault="00F9071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37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F90717" w:rsidRDefault="005F2B1B">
            <w:pPr>
              <w:spacing w:before="142" w:after="98" w:line="249" w:lineRule="exact"/>
              <w:ind w:left="106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Trustworthiness</w:t>
            </w:r>
          </w:p>
        </w:tc>
        <w:tc>
          <w:tcPr>
            <w:tcW w:w="2846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F90717" w:rsidRDefault="00F9071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F90717">
        <w:trPr>
          <w:trHeight w:hRule="exact" w:val="1906"/>
        </w:trPr>
        <w:tc>
          <w:tcPr>
            <w:tcW w:w="2846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717" w:rsidRDefault="00F9071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37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717" w:rsidRDefault="005F2B1B">
            <w:pPr>
              <w:spacing w:before="136" w:after="241" w:line="254" w:lineRule="exact"/>
              <w:ind w:left="108" w:right="288"/>
              <w:textAlignment w:val="baseline"/>
              <w:rPr>
                <w:rFonts w:ascii="Arial" w:eastAsia="Arial" w:hAnsi="Arial"/>
                <w:color w:val="000000"/>
                <w:spacing w:val="-2"/>
              </w:rPr>
            </w:pPr>
            <w:r>
              <w:rPr>
                <w:rFonts w:ascii="Arial" w:eastAsia="Arial" w:hAnsi="Arial"/>
                <w:color w:val="000000"/>
                <w:spacing w:val="-2"/>
              </w:rPr>
              <w:t>Flexibility and willingness to adapt to the school's changing needs (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</w:rPr>
              <w:t>eg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</w:rPr>
              <w:t xml:space="preserve"> to work flexibly to meet specific or emergency situations)</w:t>
            </w:r>
          </w:p>
        </w:tc>
        <w:tc>
          <w:tcPr>
            <w:tcW w:w="2846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717" w:rsidRDefault="00F9071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F90717">
        <w:trPr>
          <w:trHeight w:hRule="exact" w:val="1142"/>
        </w:trPr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F90717" w:rsidRDefault="005F2B1B">
            <w:pPr>
              <w:spacing w:after="860" w:line="252" w:lineRule="exact"/>
              <w:ind w:left="125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Physical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F90717" w:rsidRDefault="005F2B1B">
            <w:pPr>
              <w:spacing w:after="102" w:line="254" w:lineRule="exact"/>
              <w:ind w:left="108" w:right="46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Ability to undertake manual work and to perform tasks set out in the job description</w:t>
            </w:r>
          </w:p>
        </w:tc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F90717" w:rsidRDefault="00F9071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F90717">
        <w:trPr>
          <w:trHeight w:hRule="exact" w:val="917"/>
        </w:trPr>
        <w:tc>
          <w:tcPr>
            <w:tcW w:w="2846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F90717" w:rsidRDefault="00F9071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37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F90717" w:rsidRDefault="005F2B1B">
            <w:pPr>
              <w:spacing w:before="139" w:line="257" w:lineRule="exact"/>
              <w:ind w:left="108" w:right="32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Ability to move and use domestic and industrial type cleaning equipment</w:t>
            </w:r>
          </w:p>
        </w:tc>
        <w:tc>
          <w:tcPr>
            <w:tcW w:w="2846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F90717" w:rsidRDefault="00F9071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F90717">
        <w:trPr>
          <w:trHeight w:hRule="exact" w:val="480"/>
        </w:trPr>
        <w:tc>
          <w:tcPr>
            <w:tcW w:w="2846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717" w:rsidRDefault="00F9071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37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717" w:rsidRDefault="005F2B1B">
            <w:pPr>
              <w:spacing w:line="235" w:lineRule="exact"/>
              <w:ind w:left="108" w:right="900"/>
              <w:textAlignment w:val="baseline"/>
              <w:rPr>
                <w:rFonts w:ascii="Arial" w:eastAsia="Arial" w:hAnsi="Arial"/>
                <w:color w:val="000000"/>
                <w:spacing w:val="-2"/>
              </w:rPr>
            </w:pPr>
            <w:r>
              <w:rPr>
                <w:rFonts w:ascii="Arial" w:eastAsia="Arial" w:hAnsi="Arial"/>
                <w:color w:val="000000"/>
                <w:spacing w:val="-2"/>
              </w:rPr>
              <w:t xml:space="preserve">(polishers, vacuum cleaners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</w:rPr>
              <w:t>etc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</w:rPr>
              <w:t>)</w:t>
            </w:r>
          </w:p>
        </w:tc>
        <w:tc>
          <w:tcPr>
            <w:tcW w:w="2846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717" w:rsidRDefault="00F9071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F90717">
        <w:trPr>
          <w:trHeight w:hRule="exact" w:val="888"/>
        </w:trPr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F90717" w:rsidRDefault="005F2B1B">
            <w:pPr>
              <w:spacing w:after="609" w:line="252" w:lineRule="exact"/>
              <w:ind w:left="125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Other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F90717" w:rsidRDefault="005F2B1B">
            <w:pPr>
              <w:spacing w:after="109" w:line="252" w:lineRule="exact"/>
              <w:ind w:left="108" w:right="43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Availability for call-out duties (</w:t>
            </w:r>
            <w:proofErr w:type="spellStart"/>
            <w:r>
              <w:rPr>
                <w:rFonts w:ascii="Arial" w:eastAsia="Arial" w:hAnsi="Arial"/>
                <w:color w:val="000000"/>
              </w:rPr>
              <w:t>eg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to respond to alarms)</w:t>
            </w:r>
          </w:p>
        </w:tc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F90717" w:rsidRDefault="00F9071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F90717" w:rsidTr="00980122">
        <w:trPr>
          <w:trHeight w:hRule="exact" w:val="2888"/>
        </w:trPr>
        <w:tc>
          <w:tcPr>
            <w:tcW w:w="2846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717" w:rsidRDefault="00F9071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37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717" w:rsidRDefault="005F2B1B">
            <w:pPr>
              <w:spacing w:before="130" w:line="252" w:lineRule="exact"/>
              <w:ind w:left="10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Willingness to wear protective equipment as supplied</w:t>
            </w:r>
          </w:p>
          <w:p w:rsidR="00980122" w:rsidRDefault="00980122">
            <w:pPr>
              <w:spacing w:before="130" w:line="252" w:lineRule="exact"/>
              <w:ind w:left="10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Must be fluent in the English language in accordance with the Immigration Act 2016</w:t>
            </w:r>
          </w:p>
        </w:tc>
        <w:tc>
          <w:tcPr>
            <w:tcW w:w="2846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717" w:rsidRDefault="00F9071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  <w:p w:rsidR="00980122" w:rsidRDefault="0098012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  <w:p w:rsidR="00980122" w:rsidRDefault="0098012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  <w:p w:rsidR="00980122" w:rsidRDefault="0098012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  <w:p w:rsidR="00980122" w:rsidRDefault="0098012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Assessed in interview</w:t>
            </w:r>
          </w:p>
        </w:tc>
      </w:tr>
    </w:tbl>
    <w:p w:rsidR="000E39B1" w:rsidRDefault="000E39B1"/>
    <w:sectPr w:rsidR="000E39B1" w:rsidSect="00980122">
      <w:pgSz w:w="11904" w:h="16843"/>
      <w:pgMar w:top="1420" w:right="1676" w:bottom="1560" w:left="16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17"/>
    <w:rsid w:val="000E39B1"/>
    <w:rsid w:val="005F2B1B"/>
    <w:rsid w:val="00980122"/>
    <w:rsid w:val="00E47954"/>
    <w:rsid w:val="00F9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ADFFC3-A9D6-4B5E-B665-734F480F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Bedfordshire Council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Reed</dc:creator>
  <cp:lastModifiedBy>Office</cp:lastModifiedBy>
  <cp:revision>2</cp:revision>
  <dcterms:created xsi:type="dcterms:W3CDTF">2021-02-05T15:08:00Z</dcterms:created>
  <dcterms:modified xsi:type="dcterms:W3CDTF">2021-02-05T15:08:00Z</dcterms:modified>
</cp:coreProperties>
</file>